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2231D" w14:textId="46222D00" w:rsidR="009466A1" w:rsidRDefault="001D5973">
      <w:r>
        <w:t xml:space="preserve">Harmonogram szkolenia w dniach 28.10.2024 r. </w:t>
      </w:r>
    </w:p>
    <w:p w14:paraId="1F02FAB7" w14:textId="77777777" w:rsidR="009466A1" w:rsidRDefault="009466A1"/>
    <w:p w14:paraId="01CDD895" w14:textId="77777777" w:rsidR="009466A1" w:rsidRDefault="009466A1"/>
    <w:p w14:paraId="275144E4" w14:textId="53F5342D" w:rsidR="009466A1" w:rsidRPr="009466A1" w:rsidRDefault="009466A1" w:rsidP="009466A1">
      <w:pPr>
        <w:rPr>
          <w:b/>
          <w:bCs/>
        </w:rPr>
      </w:pPr>
      <w:r w:rsidRPr="009466A1">
        <w:rPr>
          <w:b/>
          <w:bCs/>
        </w:rPr>
        <w:t>8.10.2024 r.</w:t>
      </w:r>
      <w:r w:rsidRPr="009466A1">
        <w:rPr>
          <w:b/>
          <w:bCs/>
        </w:rPr>
        <w:t xml:space="preserve"> (poniedziałek)</w:t>
      </w:r>
    </w:p>
    <w:p w14:paraId="560BF1F9" w14:textId="3C34C025" w:rsidR="009466A1" w:rsidRPr="009466A1" w:rsidRDefault="009466A1" w:rsidP="009466A1">
      <w:pPr>
        <w:rPr>
          <w:b/>
          <w:bCs/>
        </w:rPr>
      </w:pPr>
      <w:r w:rsidRPr="009466A1">
        <w:rPr>
          <w:b/>
          <w:bCs/>
        </w:rPr>
        <w:t>9:15 – 11:00 wykład</w:t>
      </w:r>
    </w:p>
    <w:p w14:paraId="623FBB70" w14:textId="4EBC232F" w:rsidR="009466A1" w:rsidRDefault="009466A1" w:rsidP="009466A1">
      <w:r w:rsidRPr="009466A1">
        <w:t>11:00 - 12:30 przerwa kawowa</w:t>
      </w:r>
    </w:p>
    <w:p w14:paraId="1105BF1E" w14:textId="138E4D91" w:rsidR="009466A1" w:rsidRPr="009466A1" w:rsidRDefault="009466A1" w:rsidP="009466A1">
      <w:pPr>
        <w:rPr>
          <w:b/>
          <w:bCs/>
        </w:rPr>
      </w:pPr>
      <w:r w:rsidRPr="009466A1">
        <w:rPr>
          <w:b/>
          <w:bCs/>
        </w:rPr>
        <w:t>12:30 – 14:00 wykład</w:t>
      </w:r>
    </w:p>
    <w:p w14:paraId="73CCABDA" w14:textId="2481A257" w:rsidR="009466A1" w:rsidRDefault="009466A1" w:rsidP="009466A1">
      <w:r w:rsidRPr="009466A1">
        <w:t>14:00 - 15:00 przerwa lunchowa</w:t>
      </w:r>
    </w:p>
    <w:p w14:paraId="1150FF1B" w14:textId="1357347A" w:rsidR="009466A1" w:rsidRDefault="009466A1" w:rsidP="009466A1">
      <w:pPr>
        <w:rPr>
          <w:b/>
          <w:bCs/>
        </w:rPr>
      </w:pPr>
      <w:r w:rsidRPr="009466A1">
        <w:rPr>
          <w:b/>
          <w:bCs/>
        </w:rPr>
        <w:t xml:space="preserve">15:00 – </w:t>
      </w:r>
      <w:proofErr w:type="gramStart"/>
      <w:r w:rsidRPr="009466A1">
        <w:rPr>
          <w:b/>
          <w:bCs/>
        </w:rPr>
        <w:t>16:00  wykład</w:t>
      </w:r>
      <w:proofErr w:type="gramEnd"/>
    </w:p>
    <w:p w14:paraId="018C8918" w14:textId="77777777" w:rsidR="009466A1" w:rsidRDefault="009466A1" w:rsidP="009466A1">
      <w:pPr>
        <w:rPr>
          <w:b/>
          <w:bCs/>
        </w:rPr>
      </w:pPr>
    </w:p>
    <w:p w14:paraId="0A967EE9" w14:textId="77777777" w:rsidR="009466A1" w:rsidRPr="009466A1" w:rsidRDefault="009466A1" w:rsidP="009466A1">
      <w:pPr>
        <w:rPr>
          <w:b/>
          <w:bCs/>
        </w:rPr>
      </w:pPr>
    </w:p>
    <w:p w14:paraId="0DE9BFE9" w14:textId="5E3AC1DD" w:rsidR="009466A1" w:rsidRPr="009466A1" w:rsidRDefault="009466A1" w:rsidP="009466A1">
      <w:pPr>
        <w:rPr>
          <w:b/>
          <w:bCs/>
        </w:rPr>
      </w:pPr>
      <w:r w:rsidRPr="009466A1">
        <w:rPr>
          <w:b/>
          <w:bCs/>
        </w:rPr>
        <w:t xml:space="preserve">29.10.2024 r. </w:t>
      </w:r>
      <w:r w:rsidRPr="009466A1">
        <w:rPr>
          <w:b/>
          <w:bCs/>
        </w:rPr>
        <w:t xml:space="preserve"> (wtorek)</w:t>
      </w:r>
    </w:p>
    <w:p w14:paraId="46960358" w14:textId="77777777" w:rsidR="009466A1" w:rsidRPr="009466A1" w:rsidRDefault="009466A1" w:rsidP="009466A1">
      <w:pPr>
        <w:rPr>
          <w:b/>
          <w:bCs/>
        </w:rPr>
      </w:pPr>
      <w:r w:rsidRPr="009466A1">
        <w:rPr>
          <w:b/>
          <w:bCs/>
        </w:rPr>
        <w:t>9:15 – 11:00 wykład</w:t>
      </w:r>
    </w:p>
    <w:p w14:paraId="040B0FA7" w14:textId="77777777" w:rsidR="009466A1" w:rsidRDefault="009466A1" w:rsidP="009466A1">
      <w:r w:rsidRPr="009466A1">
        <w:t>11:00 - 12:30 przerwa kawowa</w:t>
      </w:r>
    </w:p>
    <w:p w14:paraId="3764347D" w14:textId="77777777" w:rsidR="009466A1" w:rsidRPr="009466A1" w:rsidRDefault="009466A1" w:rsidP="009466A1">
      <w:pPr>
        <w:rPr>
          <w:b/>
          <w:bCs/>
        </w:rPr>
      </w:pPr>
      <w:r w:rsidRPr="009466A1">
        <w:rPr>
          <w:b/>
          <w:bCs/>
        </w:rPr>
        <w:t>12:30 – 14:00 wykład</w:t>
      </w:r>
    </w:p>
    <w:p w14:paraId="1A3E6971" w14:textId="77777777" w:rsidR="009466A1" w:rsidRDefault="009466A1" w:rsidP="009466A1">
      <w:r w:rsidRPr="009466A1">
        <w:t>14:00 - 15:00 przerwa lunchowa</w:t>
      </w:r>
    </w:p>
    <w:p w14:paraId="675FD935" w14:textId="77777777" w:rsidR="009466A1" w:rsidRPr="009466A1" w:rsidRDefault="009466A1" w:rsidP="009466A1">
      <w:pPr>
        <w:rPr>
          <w:b/>
          <w:bCs/>
        </w:rPr>
      </w:pPr>
      <w:r w:rsidRPr="009466A1">
        <w:rPr>
          <w:b/>
          <w:bCs/>
        </w:rPr>
        <w:t xml:space="preserve">15:00 – </w:t>
      </w:r>
      <w:proofErr w:type="gramStart"/>
      <w:r w:rsidRPr="009466A1">
        <w:rPr>
          <w:b/>
          <w:bCs/>
        </w:rPr>
        <w:t>16:00  wykład</w:t>
      </w:r>
      <w:proofErr w:type="gramEnd"/>
    </w:p>
    <w:p w14:paraId="5B740EE8" w14:textId="631CB931" w:rsidR="009466A1" w:rsidRPr="009466A1" w:rsidRDefault="009466A1" w:rsidP="009466A1">
      <w:r w:rsidRPr="009466A1">
        <w:br/>
      </w:r>
    </w:p>
    <w:p w14:paraId="33F2DB03" w14:textId="77777777" w:rsidR="009466A1" w:rsidRDefault="009466A1"/>
    <w:sectPr w:rsidR="0094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A1"/>
    <w:rsid w:val="001D5973"/>
    <w:rsid w:val="00383886"/>
    <w:rsid w:val="0094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58FA"/>
  <w15:chartTrackingRefBased/>
  <w15:docId w15:val="{5A2E5462-8EE1-4E66-8951-5B5C0336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6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6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6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6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6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6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6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6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6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6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6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66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66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66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66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66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66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6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6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6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6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66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66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66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66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6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srm@srm.wroclaw.pl</dc:creator>
  <cp:keywords/>
  <dc:description/>
  <cp:lastModifiedBy>srm@srm.wroclaw.pl</cp:lastModifiedBy>
  <cp:revision>2</cp:revision>
  <dcterms:created xsi:type="dcterms:W3CDTF">2024-10-24T08:06:00Z</dcterms:created>
  <dcterms:modified xsi:type="dcterms:W3CDTF">2024-10-24T08:12:00Z</dcterms:modified>
</cp:coreProperties>
</file>