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5A" w:rsidRPr="006A1982" w:rsidRDefault="00F03445" w:rsidP="00F03445">
      <w:pPr>
        <w:spacing w:after="0"/>
        <w:rPr>
          <w:b/>
          <w:sz w:val="24"/>
          <w:u w:val="single"/>
        </w:rPr>
      </w:pPr>
      <w:bookmarkStart w:id="0" w:name="_GoBack"/>
      <w:bookmarkEnd w:id="0"/>
      <w:r w:rsidRPr="006A1982">
        <w:rPr>
          <w:b/>
          <w:sz w:val="24"/>
          <w:u w:val="single"/>
        </w:rPr>
        <w:t xml:space="preserve">PODEJŚCIE DOCHODOWE – METODA INWESTYCYJNA </w:t>
      </w:r>
    </w:p>
    <w:p w:rsidR="0027661A" w:rsidRPr="006A1982" w:rsidRDefault="00EB447D" w:rsidP="00F03445">
      <w:pPr>
        <w:spacing w:after="0"/>
        <w:rPr>
          <w:b/>
          <w:sz w:val="24"/>
        </w:rPr>
      </w:pPr>
      <w:r w:rsidRPr="006A1982">
        <w:rPr>
          <w:b/>
          <w:sz w:val="24"/>
        </w:rPr>
        <w:t xml:space="preserve">– omówienie stosowania metody inwestycyjnej w wycenie nieruchomości na wybranych przykładach zrealizowanych wycen </w:t>
      </w:r>
    </w:p>
    <w:p w:rsidR="00F03445" w:rsidRDefault="00F03445" w:rsidP="00F03445">
      <w:pPr>
        <w:spacing w:after="0"/>
      </w:pPr>
    </w:p>
    <w:p w:rsidR="00F03445" w:rsidRDefault="00EB447D" w:rsidP="00F03445">
      <w:pPr>
        <w:pStyle w:val="Akapitzlist"/>
        <w:numPr>
          <w:ilvl w:val="0"/>
          <w:numId w:val="2"/>
        </w:numPr>
        <w:spacing w:after="0"/>
      </w:pPr>
      <w:r>
        <w:t xml:space="preserve">WSTĘP - </w:t>
      </w:r>
      <w:r w:rsidR="00F03445">
        <w:t xml:space="preserve">Istota podejścia dochodowego </w:t>
      </w:r>
    </w:p>
    <w:p w:rsidR="00F03445" w:rsidRDefault="00F03445" w:rsidP="00F03445">
      <w:pPr>
        <w:pStyle w:val="Akapitzlist"/>
        <w:numPr>
          <w:ilvl w:val="1"/>
          <w:numId w:val="2"/>
        </w:numPr>
        <w:spacing w:after="0"/>
      </w:pPr>
      <w:r>
        <w:t xml:space="preserve">Jakie nieruchomości można wyceniać w podejściu dochodowym? </w:t>
      </w:r>
    </w:p>
    <w:p w:rsidR="00F03445" w:rsidRDefault="00F03445" w:rsidP="00F03445">
      <w:pPr>
        <w:pStyle w:val="Akapitzlist"/>
        <w:spacing w:after="0"/>
      </w:pPr>
      <w:r>
        <w:t xml:space="preserve">Czy wszystkie nieruchomości przynoszące dochody z najmu nadają się do wyceny w podejściu dochodowym? </w:t>
      </w:r>
    </w:p>
    <w:p w:rsidR="00F03445" w:rsidRDefault="00F03445" w:rsidP="00F03445">
      <w:pPr>
        <w:pStyle w:val="Akapitzlist"/>
        <w:numPr>
          <w:ilvl w:val="1"/>
          <w:numId w:val="2"/>
        </w:numPr>
        <w:spacing w:after="0"/>
      </w:pPr>
      <w:r>
        <w:t xml:space="preserve">Kluczowe założenia przyjmowane do wyceny </w:t>
      </w:r>
    </w:p>
    <w:p w:rsidR="00F03445" w:rsidRDefault="00F03445" w:rsidP="00F03445">
      <w:pPr>
        <w:pStyle w:val="Akapitzlist"/>
        <w:numPr>
          <w:ilvl w:val="1"/>
          <w:numId w:val="2"/>
        </w:numPr>
        <w:spacing w:after="0"/>
      </w:pPr>
      <w:r w:rsidRPr="00F03445">
        <w:t>Procedura  określania wartości w podejściu dochodowym, metodą inwestycyjną</w:t>
      </w:r>
    </w:p>
    <w:p w:rsidR="007611B9" w:rsidRDefault="007611B9" w:rsidP="00F03445">
      <w:pPr>
        <w:pStyle w:val="Akapitzlist"/>
        <w:numPr>
          <w:ilvl w:val="1"/>
          <w:numId w:val="2"/>
        </w:numPr>
        <w:spacing w:after="0"/>
      </w:pPr>
      <w:r>
        <w:t xml:space="preserve">Różnica pomiędzy techniką kapitalizacji prostej i dyskontowania strumieni dochodów </w:t>
      </w:r>
    </w:p>
    <w:p w:rsidR="00F03445" w:rsidRDefault="00F03445" w:rsidP="007611B9">
      <w:pPr>
        <w:spacing w:after="0"/>
      </w:pPr>
    </w:p>
    <w:p w:rsidR="00F03445" w:rsidRDefault="00F03445" w:rsidP="00F03445">
      <w:pPr>
        <w:pStyle w:val="Akapitzlist"/>
        <w:numPr>
          <w:ilvl w:val="0"/>
          <w:numId w:val="2"/>
        </w:numPr>
        <w:spacing w:after="0"/>
      </w:pPr>
      <w:r w:rsidRPr="00F03445">
        <w:t xml:space="preserve">Jak prawidłowo ustalić </w:t>
      </w:r>
      <w:r>
        <w:t>przychód</w:t>
      </w:r>
      <w:r w:rsidRPr="00F03445">
        <w:t xml:space="preserve"> z nieruchomości</w:t>
      </w:r>
      <w:r>
        <w:t xml:space="preserve"> </w:t>
      </w:r>
    </w:p>
    <w:p w:rsidR="00F03445" w:rsidRDefault="0027661A" w:rsidP="0027661A">
      <w:pPr>
        <w:pStyle w:val="Akapitzlist"/>
        <w:numPr>
          <w:ilvl w:val="1"/>
          <w:numId w:val="2"/>
        </w:numPr>
        <w:spacing w:after="0"/>
      </w:pPr>
      <w:r>
        <w:t xml:space="preserve">Identyfikacja źródeł generujących dochody z nieruchomości </w:t>
      </w:r>
      <w:r w:rsidR="00EB447D">
        <w:t xml:space="preserve">– przykłady zróżnicowanych źródeł dochodów spotykanych na różnych nieruchomościach komercyjnych </w:t>
      </w:r>
    </w:p>
    <w:p w:rsidR="0027661A" w:rsidRDefault="0027661A" w:rsidP="0027661A">
      <w:pPr>
        <w:pStyle w:val="Akapitzlist"/>
        <w:numPr>
          <w:ilvl w:val="1"/>
          <w:numId w:val="2"/>
        </w:numPr>
        <w:spacing w:after="0"/>
      </w:pPr>
      <w:r>
        <w:t xml:space="preserve">Jak analizować i porównywać czynsze najmu, warunki zawarcia umów, itp.  </w:t>
      </w:r>
    </w:p>
    <w:p w:rsidR="0027661A" w:rsidRDefault="0027661A" w:rsidP="0027661A">
      <w:pPr>
        <w:pStyle w:val="Akapitzlist"/>
        <w:numPr>
          <w:ilvl w:val="1"/>
          <w:numId w:val="2"/>
        </w:numPr>
        <w:spacing w:after="0"/>
      </w:pPr>
      <w:r>
        <w:t>Powierzchnia najmu – co to jest? Sposoby ustalania wielkości powierzchni najmu</w:t>
      </w:r>
      <w:r w:rsidR="00EB447D">
        <w:t xml:space="preserve"> dla różnych nieruchomości komercyjnych</w:t>
      </w:r>
      <w:r w:rsidR="006A1982">
        <w:t xml:space="preserve"> </w:t>
      </w:r>
    </w:p>
    <w:p w:rsidR="006A1982" w:rsidRDefault="006A1982" w:rsidP="0027661A">
      <w:pPr>
        <w:pStyle w:val="Akapitzlist"/>
        <w:numPr>
          <w:ilvl w:val="1"/>
          <w:numId w:val="2"/>
        </w:numPr>
        <w:spacing w:after="0"/>
      </w:pPr>
      <w:r>
        <w:t xml:space="preserve">Prognozowanie poziomu przychodów (wysokości czynszów) w przyszłości </w:t>
      </w:r>
    </w:p>
    <w:p w:rsidR="0027661A" w:rsidRDefault="0027661A" w:rsidP="0027661A">
      <w:pPr>
        <w:pStyle w:val="Akapitzlist"/>
        <w:spacing w:after="0"/>
      </w:pPr>
    </w:p>
    <w:p w:rsidR="0027661A" w:rsidRDefault="0027661A" w:rsidP="0027661A">
      <w:pPr>
        <w:pStyle w:val="Akapitzlist"/>
        <w:numPr>
          <w:ilvl w:val="0"/>
          <w:numId w:val="2"/>
        </w:numPr>
        <w:spacing w:after="0"/>
      </w:pPr>
      <w:r>
        <w:t xml:space="preserve">Pustostany </w:t>
      </w:r>
    </w:p>
    <w:p w:rsidR="0027661A" w:rsidRDefault="0027661A" w:rsidP="0027661A">
      <w:pPr>
        <w:pStyle w:val="Akapitzlist"/>
        <w:numPr>
          <w:ilvl w:val="1"/>
          <w:numId w:val="2"/>
        </w:numPr>
        <w:spacing w:after="0"/>
      </w:pPr>
      <w:r w:rsidRPr="0027661A">
        <w:t>Co to są „pustostany” i jak je wyznaczyć</w:t>
      </w:r>
      <w:r>
        <w:t xml:space="preserve"> </w:t>
      </w:r>
    </w:p>
    <w:p w:rsidR="0027661A" w:rsidRDefault="0027661A" w:rsidP="0027661A">
      <w:pPr>
        <w:pStyle w:val="Akapitzlist"/>
        <w:numPr>
          <w:ilvl w:val="1"/>
          <w:numId w:val="2"/>
        </w:numPr>
        <w:spacing w:after="0"/>
      </w:pPr>
      <w:r>
        <w:t xml:space="preserve">Jak przyjąć wielkość wskaźnika pustostanów w nieruchomościach niewynajmowanych -  użytkowanych przez właściciela lub dopiero przeznaczonych do komercjalizacji </w:t>
      </w:r>
    </w:p>
    <w:p w:rsidR="0027661A" w:rsidRDefault="0027661A" w:rsidP="0027661A">
      <w:pPr>
        <w:spacing w:after="0"/>
      </w:pPr>
    </w:p>
    <w:p w:rsidR="0027661A" w:rsidRDefault="0027661A" w:rsidP="0027661A">
      <w:pPr>
        <w:pStyle w:val="Akapitzlist"/>
        <w:numPr>
          <w:ilvl w:val="0"/>
          <w:numId w:val="2"/>
        </w:numPr>
        <w:spacing w:after="0"/>
      </w:pPr>
      <w:r>
        <w:t xml:space="preserve">Wydatki operacyjne </w:t>
      </w:r>
    </w:p>
    <w:p w:rsidR="0027661A" w:rsidRDefault="0027661A" w:rsidP="0027661A">
      <w:pPr>
        <w:pStyle w:val="Akapitzlist"/>
        <w:numPr>
          <w:ilvl w:val="1"/>
          <w:numId w:val="2"/>
        </w:numPr>
        <w:spacing w:after="0"/>
      </w:pPr>
      <w:r>
        <w:t>Co to są wydatki operacyjne –</w:t>
      </w:r>
      <w:r w:rsidR="00EB447D">
        <w:t xml:space="preserve"> identyfikacja i</w:t>
      </w:r>
      <w:r>
        <w:t xml:space="preserve"> zakres</w:t>
      </w:r>
      <w:r w:rsidR="00D52022">
        <w:t xml:space="preserve"> </w:t>
      </w:r>
    </w:p>
    <w:p w:rsidR="0027661A" w:rsidRDefault="0027661A" w:rsidP="0027661A">
      <w:pPr>
        <w:pStyle w:val="Akapitzlist"/>
        <w:numPr>
          <w:ilvl w:val="1"/>
          <w:numId w:val="2"/>
        </w:numPr>
        <w:spacing w:after="0"/>
      </w:pPr>
      <w:r>
        <w:t xml:space="preserve">Skąd czerpać informacje o wysokości wydatków  operacyjnych </w:t>
      </w:r>
    </w:p>
    <w:p w:rsidR="00EB447D" w:rsidRDefault="00EB447D" w:rsidP="0027661A">
      <w:pPr>
        <w:pStyle w:val="Akapitzlist"/>
        <w:numPr>
          <w:ilvl w:val="1"/>
          <w:numId w:val="2"/>
        </w:numPr>
        <w:spacing w:after="0"/>
      </w:pPr>
      <w:r>
        <w:t>Dlaczego nie można pomijać w wycenie żadnych pozycji wydatków operacyjnych (tzw. „koszty przerzucane na najemców”)</w:t>
      </w:r>
      <w:r w:rsidR="00D52022">
        <w:t xml:space="preserve"> </w:t>
      </w:r>
    </w:p>
    <w:p w:rsidR="006A1982" w:rsidRDefault="006A1982" w:rsidP="006A1982">
      <w:pPr>
        <w:pStyle w:val="Akapitzlist"/>
        <w:numPr>
          <w:ilvl w:val="1"/>
          <w:numId w:val="2"/>
        </w:numPr>
        <w:spacing w:after="0"/>
      </w:pPr>
      <w:r w:rsidRPr="006A1982">
        <w:t xml:space="preserve">Prognozowanie poziomu </w:t>
      </w:r>
      <w:r>
        <w:t>kosztów</w:t>
      </w:r>
      <w:r w:rsidRPr="006A1982">
        <w:t xml:space="preserve"> w przyszłości</w:t>
      </w:r>
      <w:r>
        <w:t xml:space="preserve"> </w:t>
      </w:r>
    </w:p>
    <w:p w:rsidR="00D52022" w:rsidRDefault="00D52022" w:rsidP="00D52022">
      <w:pPr>
        <w:spacing w:after="0"/>
      </w:pPr>
    </w:p>
    <w:p w:rsidR="00EB447D" w:rsidRDefault="00EB447D" w:rsidP="00EB447D">
      <w:pPr>
        <w:pStyle w:val="Akapitzlist"/>
        <w:numPr>
          <w:ilvl w:val="0"/>
          <w:numId w:val="2"/>
        </w:numPr>
        <w:spacing w:after="0"/>
      </w:pPr>
      <w:r>
        <w:t xml:space="preserve">Stopa kapitalizacji i stopa </w:t>
      </w:r>
      <w:r w:rsidR="00D52022">
        <w:t xml:space="preserve">dyskontowa </w:t>
      </w:r>
      <w:r>
        <w:t xml:space="preserve"> </w:t>
      </w:r>
    </w:p>
    <w:p w:rsidR="00EB447D" w:rsidRDefault="00D52022" w:rsidP="00D52022">
      <w:pPr>
        <w:pStyle w:val="Akapitzlist"/>
        <w:numPr>
          <w:ilvl w:val="1"/>
          <w:numId w:val="2"/>
        </w:numPr>
        <w:spacing w:after="0"/>
      </w:pPr>
      <w:r>
        <w:t xml:space="preserve">Co to jest stopa zwrotu, stopa kapitalizacji, stopa dyskontowa  </w:t>
      </w:r>
    </w:p>
    <w:p w:rsidR="00D52022" w:rsidRDefault="00D52022" w:rsidP="00D52022">
      <w:pPr>
        <w:pStyle w:val="Akapitzlist"/>
        <w:numPr>
          <w:ilvl w:val="1"/>
          <w:numId w:val="2"/>
        </w:numPr>
        <w:spacing w:after="0"/>
      </w:pPr>
      <w:r>
        <w:t xml:space="preserve">Sposoby wyznaczania wielkości stóp kapitalizacji / stóp dyskontowych </w:t>
      </w:r>
    </w:p>
    <w:p w:rsidR="00D52022" w:rsidRDefault="00D52022" w:rsidP="00D52022">
      <w:pPr>
        <w:pStyle w:val="Akapitzlist"/>
        <w:numPr>
          <w:ilvl w:val="1"/>
          <w:numId w:val="2"/>
        </w:numPr>
        <w:spacing w:after="0"/>
      </w:pPr>
      <w:r>
        <w:t xml:space="preserve">Wzajemne zależności pomiędzy stopą kapitalizacji i stopą dyskontową </w:t>
      </w:r>
    </w:p>
    <w:p w:rsidR="00D52022" w:rsidRDefault="00D52022" w:rsidP="00D52022">
      <w:pPr>
        <w:pStyle w:val="Akapitzlist"/>
        <w:numPr>
          <w:ilvl w:val="1"/>
          <w:numId w:val="2"/>
        </w:numPr>
        <w:spacing w:after="0"/>
      </w:pPr>
      <w:r>
        <w:t xml:space="preserve">Zasada współmierności sposobu wyznaczania dochodu i stóp kapitalizacji i dyskontowej – brak zachowania zasady współmierności, jako podstawowy (i podobno niestety częsty) błąd w wycenie dochodowej </w:t>
      </w:r>
    </w:p>
    <w:p w:rsidR="00D52022" w:rsidRDefault="00D52022" w:rsidP="00D52022">
      <w:pPr>
        <w:spacing w:after="0"/>
      </w:pPr>
    </w:p>
    <w:p w:rsidR="00D52022" w:rsidRDefault="00D52022" w:rsidP="00D52022">
      <w:pPr>
        <w:pStyle w:val="Akapitzlist"/>
        <w:numPr>
          <w:ilvl w:val="0"/>
          <w:numId w:val="2"/>
        </w:numPr>
        <w:spacing w:after="0"/>
      </w:pPr>
      <w:r>
        <w:t xml:space="preserve">Model wyceny w ujęciu realnym i nominalnym </w:t>
      </w:r>
    </w:p>
    <w:p w:rsidR="00D52022" w:rsidRDefault="00D52022" w:rsidP="006A1982">
      <w:pPr>
        <w:pStyle w:val="Akapitzlist"/>
        <w:numPr>
          <w:ilvl w:val="1"/>
          <w:numId w:val="2"/>
        </w:numPr>
        <w:spacing w:after="0"/>
      </w:pPr>
      <w:r>
        <w:t>Czy się różnią dochody</w:t>
      </w:r>
      <w:r w:rsidR="006A1982">
        <w:t xml:space="preserve"> / koszty </w:t>
      </w:r>
      <w:r>
        <w:t xml:space="preserve"> nominalne i realne</w:t>
      </w:r>
      <w:r w:rsidR="006A1982">
        <w:t xml:space="preserve"> </w:t>
      </w:r>
    </w:p>
    <w:p w:rsidR="00D52022" w:rsidRDefault="006A1982" w:rsidP="006A1982">
      <w:pPr>
        <w:pStyle w:val="Akapitzlist"/>
        <w:numPr>
          <w:ilvl w:val="1"/>
          <w:numId w:val="2"/>
        </w:numPr>
        <w:spacing w:after="0"/>
      </w:pPr>
      <w:r>
        <w:t xml:space="preserve">Co to jest nominalna i realna stopa kapitalizacji / dyskontowa </w:t>
      </w:r>
    </w:p>
    <w:p w:rsidR="006A1982" w:rsidRDefault="006A1982" w:rsidP="006A1982">
      <w:pPr>
        <w:pStyle w:val="Akapitzlist"/>
        <w:numPr>
          <w:ilvl w:val="1"/>
          <w:numId w:val="2"/>
        </w:numPr>
        <w:spacing w:after="0"/>
      </w:pPr>
      <w:r>
        <w:t xml:space="preserve">Wynik wyceny wartości w modelu nominalnym i realnym </w:t>
      </w:r>
    </w:p>
    <w:p w:rsidR="006A1982" w:rsidRDefault="006A1982" w:rsidP="006A1982">
      <w:pPr>
        <w:spacing w:after="0"/>
      </w:pPr>
    </w:p>
    <w:p w:rsidR="001F3E15" w:rsidRDefault="006A1982" w:rsidP="006A1982">
      <w:pPr>
        <w:pStyle w:val="Akapitzlist"/>
        <w:numPr>
          <w:ilvl w:val="0"/>
          <w:numId w:val="2"/>
        </w:numPr>
        <w:spacing w:after="0"/>
      </w:pPr>
      <w:r>
        <w:t xml:space="preserve">Przykłady wycen nieruchomości komercyjnych, wykonanych w podejściu dochodowym,  metodą inwestycyjną </w:t>
      </w:r>
    </w:p>
    <w:p w:rsidR="006A1982" w:rsidRDefault="006A1982" w:rsidP="001F3E15">
      <w:pPr>
        <w:pStyle w:val="Akapitzlist"/>
        <w:spacing w:after="0"/>
        <w:ind w:left="360"/>
      </w:pPr>
      <w:r>
        <w:t xml:space="preserve">– prezentacja wycen i dyskusja w kontekście przyjętych założeń do wycen wykonanych w stabilnej </w:t>
      </w:r>
      <w:r w:rsidR="000F629A">
        <w:t xml:space="preserve">przewidywalnej </w:t>
      </w:r>
      <w:r>
        <w:t>przeszłości  (przed pandemią, wojną itp.)</w:t>
      </w:r>
      <w:r w:rsidR="000F629A">
        <w:t xml:space="preserve">, w stosunku do sytuacji obecnej – analiza </w:t>
      </w:r>
      <w:r w:rsidR="001F3E15">
        <w:t xml:space="preserve">aktualności wycen i skali zmiany poziomu wartości dochodowej </w:t>
      </w:r>
    </w:p>
    <w:p w:rsidR="000F629A" w:rsidRDefault="000F629A" w:rsidP="000F629A">
      <w:pPr>
        <w:spacing w:after="0"/>
      </w:pPr>
    </w:p>
    <w:sectPr w:rsidR="000F629A" w:rsidSect="000F629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41C3"/>
    <w:multiLevelType w:val="hybridMultilevel"/>
    <w:tmpl w:val="F9FE3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573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45"/>
    <w:rsid w:val="000F629A"/>
    <w:rsid w:val="001F3E15"/>
    <w:rsid w:val="0027661A"/>
    <w:rsid w:val="006A1982"/>
    <w:rsid w:val="007611B9"/>
    <w:rsid w:val="00861D31"/>
    <w:rsid w:val="00D52022"/>
    <w:rsid w:val="00EB447D"/>
    <w:rsid w:val="00F03445"/>
    <w:rsid w:val="00F7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Basia</cp:lastModifiedBy>
  <cp:revision>2</cp:revision>
  <dcterms:created xsi:type="dcterms:W3CDTF">2022-10-25T07:17:00Z</dcterms:created>
  <dcterms:modified xsi:type="dcterms:W3CDTF">2022-10-25T07:17:00Z</dcterms:modified>
</cp:coreProperties>
</file>